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B" w:rsidRPr="00901AAB" w:rsidRDefault="00901AAB" w:rsidP="00901A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t>¿Sabías que te pueden </w:t>
      </w:r>
      <w:r w:rsidRPr="00901AA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multar</w:t>
      </w:r>
      <w:r w:rsidRPr="00901AAB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901AAB">
        <w:rPr>
          <w:rFonts w:ascii="Arial" w:eastAsia="Times New Roman" w:hAnsi="Arial" w:cs="Arial"/>
          <w:color w:val="000000"/>
          <w:lang w:eastAsia="es-ES"/>
        </w:rPr>
        <w:t>por ‘recoger’ a un autoestopista? ¿O por no indicar a la</w:t>
      </w:r>
      <w:r w:rsidRPr="00901AAB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901AA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DGT</w:t>
      </w:r>
      <w:r w:rsidRPr="00901AAB">
        <w:rPr>
          <w:rFonts w:ascii="Arial" w:eastAsia="Times New Roman" w:hAnsi="Arial" w:cs="Arial"/>
          <w:color w:val="000000"/>
          <w:lang w:eastAsia="es-ES"/>
        </w:rPr>
        <w:t> que has cambiado de domicilio? Te contamos las sanciones más extrañas.</w:t>
      </w:r>
    </w:p>
    <w:p w:rsidR="00901AAB" w:rsidRPr="00901AAB" w:rsidRDefault="00901AAB" w:rsidP="00901AAB">
      <w:pPr>
        <w:spacing w:after="0"/>
        <w:rPr>
          <w:rFonts w:ascii="Arial" w:eastAsia="Times New Roman" w:hAnsi="Arial" w:cs="Arial"/>
          <w:lang w:eastAsia="es-ES"/>
        </w:rPr>
      </w:pPr>
      <w:r w:rsidRPr="00901AAB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br/>
      </w:r>
      <w:r w:rsidRPr="00901AA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Las sanciones más raras: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901AAB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ES"/>
        </w:rPr>
        <w:t>Despistes que te saldrán caros…</w:t>
      </w:r>
    </w:p>
    <w:p w:rsidR="00901AAB" w:rsidRDefault="00901AAB" w:rsidP="00901AA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No indicar a la DGT que te has cambiado de domicilio: 80 €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Ir con el carnet caducado: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No haber pasado la ITV: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proofErr w:type="gramStart"/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…</w:t>
      </w:r>
      <w:proofErr w:type="gramEnd"/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y conducir sin tener carnet: 500 € -sin puntos-. </w:t>
      </w:r>
    </w:p>
    <w:p w:rsidR="00901AAB" w:rsidRDefault="00901AAB" w:rsidP="00901AA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Si conduces y no tienes carnet porque la DGT o un juez te lo han retirado… cometes un delito castigado con tres a seis meses de prisión y una multa de hasta 12 meses. </w:t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Si tienes carnet, se te olvida en casa y conduces sin llevarlo, la multa es de 10 €.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br/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901AAB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ES"/>
        </w:rPr>
        <w:t>Como peatón, también te multarán…</w:t>
      </w:r>
    </w:p>
    <w:p w:rsidR="00901AAB" w:rsidRDefault="00901AAB" w:rsidP="00901AA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Atravesar la calzada… extremadamente despacio -aunque sea por un paso de cebra-… sin razón justificada: 80 € -cruzar por un lugar indebido o caminar por la carretera tienen igual multa-.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Cruzar con el semáforo para peatones en rojo -e, incluso, cuando ya está en ámbar-: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Provocar un accidente por caminar por la calzada de una carretera -da igual si vas bebido o no-: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Caminar por un ‘carril-bus’ -el BUS VAO- o para bicis: 200 €.</w:t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FF0000"/>
          <w:shd w:val="clear" w:color="auto" w:fill="FFFFFF"/>
          <w:lang w:eastAsia="es-ES"/>
        </w:rPr>
        <w:t>Trucos que te costarán mucho…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por el arcén sin un causa justificada -por ejemplo, para ir más rápido en un atasco-: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Colarte en un carril de alta ocupación… yendo tú solo en el coche -como mínimo, deben ir dos personas-: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Dar un frenazo sin razón justificada… por ej., porque has visto un radar… y frenas bruscamente para evitar la multa por ir a más velocidad de la permitida: 200 € -si los agentes consideran que tu maniobra ha sido temeraria, 500 € y 6 puntos-.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901AAB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ES"/>
        </w:rPr>
        <w:t>No te la juegues</w:t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con un vehículo sin paragolpes: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con las ruedas en mal estado: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con tu coche… después de que te hayan denegado la ITV: 500 €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con la matrícula en mal estado o con un tamaño no homologado: 80 €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Poner adornos, dibujos o publicidad en la matrícula: 80 €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Tirar objetos -pañuelos, bolsas, papeles…- a la carretera: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Iniciar la marcha haciendo patinar la ruedas a propósito: 100 €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Arrojar una colilla o vidrio que puedan causar incendios: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Usar al volante objetos que te distraigan de la carretera -manipular el GPS-: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Conducir con cascos de audio puestos -de un Mp3 por ej.-: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</w:p>
    <w:p w:rsidR="00901AAB" w:rsidRPr="00901AAB" w:rsidRDefault="00901AAB" w:rsidP="00901AAB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901AAB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ES"/>
        </w:rPr>
        <w:t>Está prohibido y es peligroso</w:t>
      </w:r>
    </w:p>
    <w:p w:rsidR="00956336" w:rsidRPr="00901AAB" w:rsidRDefault="00901AAB" w:rsidP="00901AAB">
      <w:pPr>
        <w:spacing w:after="0"/>
        <w:rPr>
          <w:rFonts w:ascii="Arial" w:hAnsi="Arial" w:cs="Arial"/>
          <w:lang w:val="en-US"/>
        </w:rPr>
      </w:pP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• Circular detrás de un coche sin dejar la distancia mínima de seguridad -70 metros-: </w:t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>200 € y cuatro puntos.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Organizar o participar en carreras de coches ilegales:  500 €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No ceder el paso a otro vehículo cuanto este último tenga preferencia: 200 € y 4 puntos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Dar marcha atrás sin que esté permitido -en carretera, por habernos pasado un desvío-: 200 € y 4 puntos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Adelantar a un vehículo pegándote mucho a él cuando te colocas delante: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Aumentar la velocidad cuando te van a adelantar: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Dejar el coche en doble fila: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Circular en bicicleta sin llevar el alumbrado, en situaciones de baja visibilidad: 80 €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No activar las luces del coche cuando no hay buena visibilidad: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No llevar iluminada la matrícula posterior: 200 €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Usar el claxon sin motivo que lo justifique: 80 €</w:t>
      </w:r>
      <w:r w:rsidRPr="00901AAB">
        <w:rPr>
          <w:rFonts w:ascii="Arial" w:eastAsia="Times New Roman" w:hAnsi="Arial" w:cs="Arial"/>
          <w:color w:val="000000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• Subirse con el coche a la acera o dejarlo aparcado en ella: 200 €.</w:t>
      </w:r>
      <w:r w:rsidRPr="00901AAB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br/>
      </w:r>
      <w:r w:rsidRPr="00901AAB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br/>
      </w:r>
    </w:p>
    <w:sectPr w:rsidR="00956336" w:rsidRPr="00901AAB" w:rsidSect="00901AA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1AAB"/>
    <w:rsid w:val="0001698C"/>
    <w:rsid w:val="000A2ADB"/>
    <w:rsid w:val="000B0431"/>
    <w:rsid w:val="000E27B3"/>
    <w:rsid w:val="001322D3"/>
    <w:rsid w:val="003026A3"/>
    <w:rsid w:val="00396275"/>
    <w:rsid w:val="003B2BC0"/>
    <w:rsid w:val="00470016"/>
    <w:rsid w:val="006072A2"/>
    <w:rsid w:val="006103A7"/>
    <w:rsid w:val="00621FBC"/>
    <w:rsid w:val="006525B4"/>
    <w:rsid w:val="007020C3"/>
    <w:rsid w:val="0071321F"/>
    <w:rsid w:val="007765EF"/>
    <w:rsid w:val="007C0E36"/>
    <w:rsid w:val="00837173"/>
    <w:rsid w:val="00896DC7"/>
    <w:rsid w:val="00897C9E"/>
    <w:rsid w:val="00901AAB"/>
    <w:rsid w:val="0095335E"/>
    <w:rsid w:val="00956336"/>
    <w:rsid w:val="00965D28"/>
    <w:rsid w:val="00A142C3"/>
    <w:rsid w:val="00B1075B"/>
    <w:rsid w:val="00BA5FA3"/>
    <w:rsid w:val="00CA0542"/>
    <w:rsid w:val="00D21F56"/>
    <w:rsid w:val="00D7142A"/>
    <w:rsid w:val="00D733A7"/>
    <w:rsid w:val="00D8737F"/>
    <w:rsid w:val="00DC5680"/>
    <w:rsid w:val="00E472FA"/>
    <w:rsid w:val="00F06CCF"/>
    <w:rsid w:val="00F87DC9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01AAB"/>
  </w:style>
  <w:style w:type="character" w:styleId="Hipervnculo">
    <w:name w:val="Hyperlink"/>
    <w:basedOn w:val="Fuentedeprrafopredeter"/>
    <w:uiPriority w:val="99"/>
    <w:semiHidden/>
    <w:unhideWhenUsed/>
    <w:rsid w:val="0090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2729</Characters>
  <Application>Microsoft Office Word</Application>
  <DocSecurity>0</DocSecurity>
  <Lines>22</Lines>
  <Paragraphs>6</Paragraphs>
  <ScaleCrop>false</ScaleCrop>
  <Company>http://www.centor.mx.gd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2016-01-28T10:50:00Z</dcterms:created>
  <dcterms:modified xsi:type="dcterms:W3CDTF">2016-01-28T10:55:00Z</dcterms:modified>
</cp:coreProperties>
</file>